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E689" w14:textId="675A0FC2" w:rsidR="000651D7" w:rsidRPr="001D5581" w:rsidRDefault="009B1D91" w:rsidP="000651D7">
      <w:pPr>
        <w:pStyle w:val="Nadpis6"/>
        <w:pBdr>
          <w:bottom w:val="single" w:sz="6" w:space="1" w:color="auto"/>
        </w:pBdr>
        <w:rPr>
          <w:b w:val="0"/>
          <w:szCs w:val="32"/>
        </w:rPr>
      </w:pPr>
      <w:r>
        <w:rPr>
          <w:szCs w:val="32"/>
        </w:rPr>
        <w:t>STAROSTA OBCE ZEMPLÍNSKA NOVÁ VES</w:t>
      </w:r>
      <w:r w:rsidR="000651D7" w:rsidRPr="001D5581">
        <w:rPr>
          <w:szCs w:val="32"/>
        </w:rPr>
        <w:t xml:space="preserve">         </w:t>
      </w:r>
    </w:p>
    <w:p w14:paraId="707CC1C0" w14:textId="77777777" w:rsidR="000651D7" w:rsidRPr="001D5581" w:rsidRDefault="000651D7" w:rsidP="000651D7">
      <w:pPr>
        <w:jc w:val="both"/>
        <w:rPr>
          <w:rFonts w:ascii="Times New Roman" w:hAnsi="Times New Roman"/>
          <w:sz w:val="24"/>
          <w:szCs w:val="24"/>
        </w:rPr>
      </w:pPr>
    </w:p>
    <w:p w14:paraId="7D21D47D" w14:textId="77777777" w:rsidR="00BE6907" w:rsidRPr="00497620" w:rsidRDefault="00FD43A6" w:rsidP="00FD43A6">
      <w:pPr>
        <w:spacing w:after="0"/>
        <w:ind w:left="778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Číslo</w:t>
      </w:r>
      <w:r w:rsidR="00BE6907" w:rsidRPr="00497620">
        <w:rPr>
          <w:rFonts w:ascii="Times New Roman" w:hAnsi="Times New Roman"/>
          <w:b/>
          <w:sz w:val="24"/>
          <w:szCs w:val="24"/>
        </w:rPr>
        <w:t>:</w:t>
      </w:r>
    </w:p>
    <w:p w14:paraId="15E1B546" w14:textId="77777777" w:rsidR="00BE6907" w:rsidRPr="001B66D6" w:rsidRDefault="00BE6907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0EF40DA2" w14:textId="77777777" w:rsidR="00BE6907" w:rsidRPr="001B66D6" w:rsidRDefault="00BE6907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73D6392A" w14:textId="77777777" w:rsidR="009B1D91" w:rsidRDefault="00FD43A6" w:rsidP="009C2A3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Materiál u</w:t>
      </w:r>
      <w:r w:rsidR="00BE6907" w:rsidRPr="00EB54CC">
        <w:rPr>
          <w:rFonts w:ascii="Times New Roman" w:hAnsi="Times New Roman"/>
          <w:b/>
          <w:sz w:val="24"/>
          <w:szCs w:val="24"/>
        </w:rPr>
        <w:t>rčen</w:t>
      </w:r>
      <w:r w:rsidR="00D37974">
        <w:rPr>
          <w:rFonts w:ascii="Times New Roman" w:hAnsi="Times New Roman"/>
          <w:b/>
          <w:sz w:val="24"/>
          <w:szCs w:val="24"/>
        </w:rPr>
        <w:t>ý</w:t>
      </w:r>
      <w:r w:rsidR="00BE6907" w:rsidRPr="00EB54CC">
        <w:rPr>
          <w:rFonts w:ascii="Times New Roman" w:hAnsi="Times New Roman"/>
          <w:b/>
          <w:sz w:val="24"/>
          <w:szCs w:val="24"/>
        </w:rPr>
        <w:t xml:space="preserve"> na zasadnutie </w:t>
      </w:r>
      <w:r w:rsidR="009B1D91">
        <w:rPr>
          <w:rFonts w:ascii="Times New Roman" w:hAnsi="Times New Roman"/>
          <w:b/>
          <w:sz w:val="24"/>
          <w:szCs w:val="24"/>
        </w:rPr>
        <w:t>Obecnéh</w:t>
      </w:r>
      <w:r w:rsidR="00BE6907" w:rsidRPr="00EB54CC">
        <w:rPr>
          <w:rFonts w:ascii="Times New Roman" w:hAnsi="Times New Roman"/>
          <w:b/>
          <w:sz w:val="24"/>
          <w:szCs w:val="24"/>
        </w:rPr>
        <w:t>o zastupiteľstva</w:t>
      </w:r>
      <w:r w:rsidR="001B66D6" w:rsidRPr="00EB54CC">
        <w:rPr>
          <w:rFonts w:ascii="Times New Roman" w:hAnsi="Times New Roman"/>
          <w:b/>
          <w:sz w:val="24"/>
          <w:szCs w:val="24"/>
        </w:rPr>
        <w:t xml:space="preserve"> v</w:t>
      </w:r>
      <w:r w:rsidR="009B1D91">
        <w:rPr>
          <w:rFonts w:ascii="Times New Roman" w:hAnsi="Times New Roman"/>
          <w:b/>
          <w:sz w:val="24"/>
          <w:szCs w:val="24"/>
        </w:rPr>
        <w:t> Zemplínskej Novej Vsi</w:t>
      </w:r>
    </w:p>
    <w:p w14:paraId="43BBB31A" w14:textId="70510333" w:rsidR="00BE6907" w:rsidRP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  <w:r w:rsidRPr="00EB54CC">
        <w:rPr>
          <w:rFonts w:ascii="Times New Roman" w:hAnsi="Times New Roman"/>
          <w:b/>
          <w:sz w:val="24"/>
          <w:szCs w:val="24"/>
        </w:rPr>
        <w:t>dňa</w:t>
      </w:r>
      <w:r w:rsidR="00EB54CC" w:rsidRPr="00EB54CC">
        <w:rPr>
          <w:rFonts w:ascii="Times New Roman" w:hAnsi="Times New Roman"/>
          <w:b/>
          <w:sz w:val="24"/>
          <w:szCs w:val="24"/>
        </w:rPr>
        <w:t>:</w:t>
      </w:r>
      <w:r w:rsidR="00E01B65">
        <w:rPr>
          <w:rFonts w:ascii="Times New Roman" w:hAnsi="Times New Roman"/>
          <w:b/>
          <w:sz w:val="24"/>
          <w:szCs w:val="24"/>
        </w:rPr>
        <w:t xml:space="preserve"> </w:t>
      </w:r>
      <w:r w:rsidR="009B1D91">
        <w:rPr>
          <w:rFonts w:ascii="Times New Roman" w:hAnsi="Times New Roman"/>
          <w:sz w:val="24"/>
          <w:szCs w:val="24"/>
        </w:rPr>
        <w:t>18</w:t>
      </w:r>
      <w:r w:rsidR="003D3879">
        <w:rPr>
          <w:rFonts w:ascii="Times New Roman" w:hAnsi="Times New Roman"/>
          <w:sz w:val="24"/>
          <w:szCs w:val="24"/>
        </w:rPr>
        <w:t xml:space="preserve">. </w:t>
      </w:r>
      <w:r w:rsidR="003876F1">
        <w:rPr>
          <w:rFonts w:ascii="Times New Roman" w:hAnsi="Times New Roman"/>
          <w:sz w:val="24"/>
          <w:szCs w:val="24"/>
        </w:rPr>
        <w:t>0</w:t>
      </w:r>
      <w:r w:rsidR="009B1D91">
        <w:rPr>
          <w:rFonts w:ascii="Times New Roman" w:hAnsi="Times New Roman"/>
          <w:sz w:val="24"/>
          <w:szCs w:val="24"/>
        </w:rPr>
        <w:t>9</w:t>
      </w:r>
      <w:r w:rsidR="003D3879">
        <w:rPr>
          <w:rFonts w:ascii="Times New Roman" w:hAnsi="Times New Roman"/>
          <w:sz w:val="24"/>
          <w:szCs w:val="24"/>
        </w:rPr>
        <w:t>. 202</w:t>
      </w:r>
      <w:r w:rsidR="009B1D91">
        <w:rPr>
          <w:rFonts w:ascii="Times New Roman" w:hAnsi="Times New Roman"/>
          <w:sz w:val="24"/>
          <w:szCs w:val="24"/>
        </w:rPr>
        <w:t>3</w:t>
      </w:r>
    </w:p>
    <w:p w14:paraId="12D2CF94" w14:textId="77777777" w:rsidR="001B66D6" w:rsidRP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3C722028" w14:textId="77777777" w:rsidR="001B66D6" w:rsidRP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01486BA3" w14:textId="0B192F56" w:rsidR="007F2C26" w:rsidRDefault="001B66D6" w:rsidP="007F2C26">
      <w:pPr>
        <w:spacing w:after="0"/>
        <w:ind w:left="1843" w:hanging="1843"/>
        <w:rPr>
          <w:rFonts w:ascii="Times New Roman" w:hAnsi="Times New Roman"/>
          <w:sz w:val="24"/>
          <w:szCs w:val="24"/>
        </w:rPr>
      </w:pPr>
      <w:r w:rsidRPr="001B66D6">
        <w:rPr>
          <w:rFonts w:ascii="Times New Roman" w:hAnsi="Times New Roman"/>
          <w:b/>
          <w:sz w:val="24"/>
          <w:szCs w:val="24"/>
        </w:rPr>
        <w:t>Názov materiálu:</w:t>
      </w:r>
      <w:r w:rsidR="00E01B65">
        <w:rPr>
          <w:rFonts w:ascii="Times New Roman" w:hAnsi="Times New Roman"/>
          <w:b/>
          <w:sz w:val="24"/>
          <w:szCs w:val="24"/>
        </w:rPr>
        <w:t xml:space="preserve"> </w:t>
      </w:r>
      <w:r w:rsidR="007F2C26" w:rsidRPr="007F2C26">
        <w:rPr>
          <w:rFonts w:ascii="Times New Roman" w:hAnsi="Times New Roman"/>
          <w:sz w:val="24"/>
          <w:szCs w:val="24"/>
        </w:rPr>
        <w:t>Obchodná verejná súťaž</w:t>
      </w:r>
      <w:r w:rsidR="007F2C26">
        <w:rPr>
          <w:rFonts w:ascii="Times New Roman" w:hAnsi="Times New Roman"/>
          <w:sz w:val="24"/>
          <w:szCs w:val="24"/>
        </w:rPr>
        <w:t xml:space="preserve"> na </w:t>
      </w:r>
      <w:r w:rsidR="009B1D91">
        <w:rPr>
          <w:rFonts w:ascii="Times New Roman" w:hAnsi="Times New Roman"/>
          <w:sz w:val="24"/>
          <w:szCs w:val="24"/>
        </w:rPr>
        <w:t>prenájom</w:t>
      </w:r>
      <w:r w:rsidR="007F2C26">
        <w:rPr>
          <w:rFonts w:ascii="Times New Roman" w:hAnsi="Times New Roman"/>
          <w:sz w:val="24"/>
          <w:szCs w:val="24"/>
        </w:rPr>
        <w:t xml:space="preserve"> nehnuteľného majetku</w:t>
      </w:r>
      <w:r w:rsidR="009B1D91">
        <w:rPr>
          <w:rFonts w:ascii="Times New Roman" w:hAnsi="Times New Roman"/>
          <w:sz w:val="24"/>
          <w:szCs w:val="24"/>
        </w:rPr>
        <w:t xml:space="preserve"> obce</w:t>
      </w:r>
      <w:r w:rsidR="00E208DC">
        <w:rPr>
          <w:rFonts w:ascii="Times New Roman" w:hAnsi="Times New Roman"/>
          <w:sz w:val="24"/>
          <w:szCs w:val="24"/>
        </w:rPr>
        <w:t xml:space="preserve"> </w:t>
      </w:r>
      <w:r w:rsidR="009B1D91">
        <w:rPr>
          <w:rFonts w:ascii="Times New Roman" w:hAnsi="Times New Roman"/>
          <w:sz w:val="24"/>
          <w:szCs w:val="24"/>
        </w:rPr>
        <w:t>– poľnohospodárskych pozemkov</w:t>
      </w:r>
    </w:p>
    <w:p w14:paraId="5255FC2B" w14:textId="1DD7D909" w:rsidR="00EB54CC" w:rsidRDefault="00AC0DA5" w:rsidP="00AC0DA5">
      <w:pPr>
        <w:spacing w:after="0"/>
        <w:ind w:left="1843" w:hanging="18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p w14:paraId="47B7E10D" w14:textId="77777777" w:rsidR="00AC0DA5" w:rsidRDefault="00AC0DA5" w:rsidP="00AC0DA5">
      <w:pPr>
        <w:spacing w:after="0"/>
        <w:ind w:left="1843" w:hanging="1843"/>
        <w:rPr>
          <w:rFonts w:ascii="Times New Roman" w:hAnsi="Times New Roman"/>
          <w:sz w:val="24"/>
          <w:szCs w:val="24"/>
        </w:rPr>
      </w:pPr>
    </w:p>
    <w:p w14:paraId="74419672" w14:textId="77777777" w:rsidR="00AC0DA5" w:rsidRDefault="00AC0DA5" w:rsidP="00AC0DA5">
      <w:pPr>
        <w:spacing w:after="0"/>
        <w:ind w:left="1843" w:hanging="1843"/>
        <w:rPr>
          <w:rFonts w:ascii="Times New Roman" w:hAnsi="Times New Roman"/>
          <w:sz w:val="24"/>
          <w:szCs w:val="24"/>
        </w:rPr>
      </w:pPr>
    </w:p>
    <w:p w14:paraId="133594BE" w14:textId="77777777" w:rsidR="003876F1" w:rsidRDefault="003876F1" w:rsidP="003876F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Obsah m</w:t>
      </w:r>
      <w:r w:rsidRPr="001B66D6">
        <w:rPr>
          <w:rFonts w:ascii="Times New Roman" w:hAnsi="Times New Roman"/>
          <w:b/>
          <w:sz w:val="24"/>
          <w:szCs w:val="24"/>
        </w:rPr>
        <w:t>ateriál</w:t>
      </w:r>
      <w:r>
        <w:rPr>
          <w:rFonts w:ascii="Times New Roman" w:hAnsi="Times New Roman"/>
          <w:b/>
          <w:sz w:val="24"/>
          <w:szCs w:val="24"/>
        </w:rPr>
        <w:t>u</w:t>
      </w:r>
      <w:r w:rsidRPr="001B66D6">
        <w:rPr>
          <w:rFonts w:ascii="Times New Roman" w:hAnsi="Times New Roman"/>
          <w:b/>
          <w:sz w:val="24"/>
          <w:szCs w:val="24"/>
        </w:rPr>
        <w:t>:</w:t>
      </w:r>
      <w:r w:rsidR="00E01B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E6C40">
        <w:rPr>
          <w:rFonts w:ascii="Times New Roman" w:hAnsi="Times New Roman"/>
          <w:sz w:val="24"/>
          <w:szCs w:val="24"/>
        </w:rPr>
        <w:t>dôvodová správa</w:t>
      </w:r>
    </w:p>
    <w:p w14:paraId="09980422" w14:textId="51397AB8" w:rsidR="003876F1" w:rsidRDefault="003876F1" w:rsidP="003876F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- </w:t>
      </w:r>
      <w:r w:rsidR="00DA5002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ríloha č. </w:t>
      </w:r>
      <w:r w:rsidR="005E53A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(</w:t>
      </w:r>
      <w:r w:rsidR="009B1D91">
        <w:rPr>
          <w:rFonts w:ascii="Times New Roman" w:hAnsi="Times New Roman"/>
          <w:sz w:val="24"/>
          <w:szCs w:val="24"/>
        </w:rPr>
        <w:t>zoznam prenajímaných parciel</w:t>
      </w:r>
      <w:r>
        <w:rPr>
          <w:rFonts w:ascii="Times New Roman" w:hAnsi="Times New Roman"/>
          <w:sz w:val="24"/>
          <w:szCs w:val="24"/>
        </w:rPr>
        <w:t>)</w:t>
      </w:r>
      <w:r w:rsidRPr="00CE6C40">
        <w:rPr>
          <w:rFonts w:ascii="Times New Roman" w:hAnsi="Times New Roman"/>
          <w:sz w:val="24"/>
          <w:szCs w:val="24"/>
        </w:rPr>
        <w:tab/>
      </w:r>
      <w:r w:rsidRPr="00CE6C40">
        <w:rPr>
          <w:rFonts w:ascii="Times New Roman" w:hAnsi="Times New Roman"/>
          <w:sz w:val="24"/>
          <w:szCs w:val="24"/>
        </w:rPr>
        <w:tab/>
      </w:r>
    </w:p>
    <w:p w14:paraId="27E34E4A" w14:textId="77777777" w:rsidR="003876F1" w:rsidRPr="00CE6C40" w:rsidRDefault="003876F1" w:rsidP="003876F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- </w:t>
      </w:r>
      <w:r w:rsidR="00DA5002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ríloha č. </w:t>
      </w:r>
      <w:r w:rsidR="005E53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</w:t>
      </w:r>
      <w:r w:rsidR="00456997">
        <w:rPr>
          <w:rFonts w:ascii="Times New Roman" w:hAnsi="Times New Roman"/>
          <w:sz w:val="24"/>
          <w:szCs w:val="24"/>
        </w:rPr>
        <w:t xml:space="preserve">podmienky obchodnej </w:t>
      </w:r>
      <w:r w:rsidR="00AC0DA5">
        <w:rPr>
          <w:rFonts w:ascii="Times New Roman" w:hAnsi="Times New Roman"/>
          <w:sz w:val="24"/>
          <w:szCs w:val="24"/>
        </w:rPr>
        <w:t xml:space="preserve">verejnej </w:t>
      </w:r>
      <w:r w:rsidR="00456997">
        <w:rPr>
          <w:rFonts w:ascii="Times New Roman" w:hAnsi="Times New Roman"/>
          <w:sz w:val="24"/>
          <w:szCs w:val="24"/>
        </w:rPr>
        <w:t>súťaže</w:t>
      </w:r>
      <w:r>
        <w:rPr>
          <w:rFonts w:ascii="Times New Roman" w:hAnsi="Times New Roman"/>
          <w:sz w:val="24"/>
          <w:szCs w:val="24"/>
        </w:rPr>
        <w:t>)</w:t>
      </w:r>
    </w:p>
    <w:p w14:paraId="563F40BA" w14:textId="77777777" w:rsidR="003876F1" w:rsidRDefault="003876F1" w:rsidP="002016A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3A30339" w14:textId="77777777" w:rsidR="00D73D32" w:rsidRDefault="00D73D32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2FBF91E0" w14:textId="77777777" w:rsid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634C14FE" w14:textId="77777777" w:rsidR="001B66D6" w:rsidRPr="00EB54CC" w:rsidRDefault="001B66D6" w:rsidP="009C2A34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 w:rsidRPr="00EB54CC">
        <w:rPr>
          <w:rFonts w:ascii="Times New Roman" w:hAnsi="Times New Roman"/>
          <w:b/>
          <w:sz w:val="28"/>
          <w:szCs w:val="28"/>
        </w:rPr>
        <w:t>Návrh na uznesenie</w:t>
      </w:r>
      <w:r w:rsidR="00DC6818" w:rsidRPr="00EB54CC">
        <w:rPr>
          <w:rFonts w:ascii="Times New Roman" w:hAnsi="Times New Roman"/>
          <w:b/>
          <w:sz w:val="28"/>
          <w:szCs w:val="28"/>
        </w:rPr>
        <w:t>:</w:t>
      </w:r>
    </w:p>
    <w:p w14:paraId="78CE2D36" w14:textId="77777777" w:rsidR="001B66D6" w:rsidRDefault="001B66D6" w:rsidP="009C2A3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8A961C3" w14:textId="03D567BE" w:rsidR="001B66D6" w:rsidRDefault="009B1D91" w:rsidP="009C2A3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Obecné</w:t>
      </w:r>
      <w:r w:rsidR="001B66D6">
        <w:rPr>
          <w:rFonts w:ascii="Times New Roman" w:hAnsi="Times New Roman"/>
          <w:sz w:val="24"/>
          <w:szCs w:val="24"/>
        </w:rPr>
        <w:t xml:space="preserve"> zastupiteľstvo v</w:t>
      </w:r>
      <w:r>
        <w:rPr>
          <w:rFonts w:ascii="Times New Roman" w:hAnsi="Times New Roman"/>
          <w:sz w:val="24"/>
          <w:szCs w:val="24"/>
        </w:rPr>
        <w:t> Zemplínskej Novej Vsi</w:t>
      </w:r>
    </w:p>
    <w:p w14:paraId="351833F5" w14:textId="77777777" w:rsidR="001B66D6" w:rsidRDefault="001B66D6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7C8E07BB" w14:textId="77777777" w:rsidR="001B66D6" w:rsidRPr="004A56F5" w:rsidRDefault="00DC6818" w:rsidP="009C2A34">
      <w:pPr>
        <w:spacing w:after="0"/>
        <w:rPr>
          <w:rFonts w:ascii="Times New Roman" w:hAnsi="Times New Roman"/>
          <w:b/>
          <w:sz w:val="28"/>
          <w:szCs w:val="28"/>
        </w:rPr>
      </w:pPr>
      <w:r w:rsidRPr="004A56F5">
        <w:rPr>
          <w:rFonts w:ascii="Times New Roman" w:hAnsi="Times New Roman"/>
          <w:b/>
          <w:sz w:val="28"/>
          <w:szCs w:val="28"/>
        </w:rPr>
        <w:t>s</w:t>
      </w:r>
      <w:r w:rsidR="001B66D6" w:rsidRPr="004A56F5">
        <w:rPr>
          <w:rFonts w:ascii="Times New Roman" w:hAnsi="Times New Roman"/>
          <w:b/>
          <w:sz w:val="28"/>
          <w:szCs w:val="28"/>
        </w:rPr>
        <w:t>chvaľuje</w:t>
      </w:r>
    </w:p>
    <w:p w14:paraId="6FCB86F1" w14:textId="66119E7A" w:rsidR="00462C56" w:rsidRPr="00D366B5" w:rsidRDefault="00D366B5" w:rsidP="00456997">
      <w:pPr>
        <w:pStyle w:val="Odsekzoznamu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D366B5">
        <w:rPr>
          <w:rFonts w:ascii="Times New Roman" w:hAnsi="Times New Roman"/>
          <w:sz w:val="24"/>
          <w:szCs w:val="24"/>
        </w:rPr>
        <w:t xml:space="preserve">spôsob </w:t>
      </w:r>
      <w:r w:rsidR="009B1D91">
        <w:rPr>
          <w:rFonts w:ascii="Times New Roman" w:hAnsi="Times New Roman"/>
          <w:sz w:val="24"/>
          <w:szCs w:val="24"/>
        </w:rPr>
        <w:t xml:space="preserve">prenájmu nehnuteľností uvedených v prílohe č. 1 tohto uznesenia </w:t>
      </w:r>
      <w:r w:rsidR="00CC1A0A">
        <w:rPr>
          <w:rFonts w:ascii="Times New Roman" w:hAnsi="Times New Roman"/>
          <w:sz w:val="24"/>
          <w:szCs w:val="24"/>
        </w:rPr>
        <w:t xml:space="preserve">na základe </w:t>
      </w:r>
      <w:r w:rsidRPr="00D366B5">
        <w:rPr>
          <w:rFonts w:ascii="Times New Roman" w:hAnsi="Times New Roman"/>
          <w:sz w:val="24"/>
          <w:szCs w:val="24"/>
        </w:rPr>
        <w:t>obchodn</w:t>
      </w:r>
      <w:r w:rsidR="00CC1A0A">
        <w:rPr>
          <w:rFonts w:ascii="Times New Roman" w:hAnsi="Times New Roman"/>
          <w:sz w:val="24"/>
          <w:szCs w:val="24"/>
        </w:rPr>
        <w:t>ej</w:t>
      </w:r>
      <w:r w:rsidRPr="00D366B5">
        <w:rPr>
          <w:rFonts w:ascii="Times New Roman" w:hAnsi="Times New Roman"/>
          <w:sz w:val="24"/>
          <w:szCs w:val="24"/>
        </w:rPr>
        <w:t xml:space="preserve"> verejn</w:t>
      </w:r>
      <w:r w:rsidR="00CC1A0A">
        <w:rPr>
          <w:rFonts w:ascii="Times New Roman" w:hAnsi="Times New Roman"/>
          <w:sz w:val="24"/>
          <w:szCs w:val="24"/>
        </w:rPr>
        <w:t>ej</w:t>
      </w:r>
      <w:r w:rsidRPr="00D366B5">
        <w:rPr>
          <w:rFonts w:ascii="Times New Roman" w:hAnsi="Times New Roman"/>
          <w:sz w:val="24"/>
          <w:szCs w:val="24"/>
        </w:rPr>
        <w:t xml:space="preserve"> súťaž</w:t>
      </w:r>
      <w:r w:rsidR="00CC1A0A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;</w:t>
      </w:r>
    </w:p>
    <w:p w14:paraId="6E04CF0C" w14:textId="7C0CB028" w:rsidR="00456997" w:rsidRPr="00D366B5" w:rsidRDefault="00E451E1" w:rsidP="00456997">
      <w:pPr>
        <w:pStyle w:val="Odsekzoznamu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D366B5">
        <w:rPr>
          <w:rFonts w:ascii="Times New Roman" w:hAnsi="Times New Roman"/>
          <w:sz w:val="24"/>
          <w:szCs w:val="24"/>
        </w:rPr>
        <w:t xml:space="preserve">podmienky verejnej obchodnej súťaže </w:t>
      </w:r>
      <w:r w:rsidR="00D366B5">
        <w:rPr>
          <w:rFonts w:ascii="Times New Roman" w:hAnsi="Times New Roman"/>
          <w:sz w:val="24"/>
          <w:szCs w:val="24"/>
        </w:rPr>
        <w:t>,,</w:t>
      </w:r>
      <w:r w:rsidR="00A42C12" w:rsidRPr="00A42C12">
        <w:rPr>
          <w:rFonts w:ascii="Times New Roman" w:hAnsi="Times New Roman"/>
          <w:sz w:val="24"/>
          <w:szCs w:val="24"/>
        </w:rPr>
        <w:t>P</w:t>
      </w:r>
      <w:r w:rsidR="00A42C12" w:rsidRPr="00A42C12">
        <w:rPr>
          <w:rFonts w:ascii="Times New Roman" w:hAnsi="Times New Roman"/>
          <w:sz w:val="24"/>
          <w:szCs w:val="24"/>
        </w:rPr>
        <w:t>renájom pozemkov v katastri obce Zemplínska Nová Ves na poľnohospodárske účely</w:t>
      </w:r>
      <w:r w:rsidR="00A42C12">
        <w:rPr>
          <w:rFonts w:ascii="Times New Roman" w:hAnsi="Times New Roman"/>
          <w:sz w:val="24"/>
          <w:szCs w:val="24"/>
        </w:rPr>
        <w:t>.</w:t>
      </w:r>
      <w:r w:rsidR="00D366B5" w:rsidRPr="00D366B5">
        <w:rPr>
          <w:rFonts w:ascii="Times New Roman" w:hAnsi="Times New Roman"/>
          <w:sz w:val="24"/>
          <w:szCs w:val="24"/>
        </w:rPr>
        <w:t>“</w:t>
      </w:r>
    </w:p>
    <w:p w14:paraId="4987F72B" w14:textId="77777777" w:rsidR="00FE28BB" w:rsidRDefault="00FE28BB" w:rsidP="00FE28BB">
      <w:pPr>
        <w:jc w:val="both"/>
        <w:rPr>
          <w:rFonts w:ascii="Times New Roman" w:hAnsi="Times New Roman"/>
          <w:sz w:val="24"/>
          <w:szCs w:val="24"/>
        </w:rPr>
      </w:pPr>
    </w:p>
    <w:p w14:paraId="0022178C" w14:textId="77777777" w:rsidR="00E451E1" w:rsidRPr="00FE28BB" w:rsidRDefault="00E451E1" w:rsidP="00FE28BB">
      <w:pPr>
        <w:jc w:val="both"/>
        <w:rPr>
          <w:rFonts w:ascii="Times New Roman" w:hAnsi="Times New Roman"/>
          <w:b/>
          <w:sz w:val="24"/>
          <w:szCs w:val="24"/>
        </w:rPr>
      </w:pPr>
    </w:p>
    <w:p w14:paraId="36EE110E" w14:textId="1F37C2ED" w:rsidR="00642C8F" w:rsidRDefault="00642C8F" w:rsidP="009C2A34">
      <w:pPr>
        <w:spacing w:after="0"/>
        <w:rPr>
          <w:rFonts w:ascii="Times New Roman" w:hAnsi="Times New Roman"/>
          <w:sz w:val="24"/>
          <w:szCs w:val="24"/>
        </w:rPr>
      </w:pPr>
      <w:r w:rsidRPr="00AD782B">
        <w:rPr>
          <w:rFonts w:ascii="Times New Roman" w:hAnsi="Times New Roman"/>
          <w:b/>
          <w:sz w:val="24"/>
          <w:szCs w:val="24"/>
        </w:rPr>
        <w:t>Predkladá:</w:t>
      </w:r>
      <w:r w:rsidR="00497620">
        <w:rPr>
          <w:rFonts w:ascii="Times New Roman" w:hAnsi="Times New Roman"/>
          <w:sz w:val="24"/>
          <w:szCs w:val="24"/>
        </w:rPr>
        <w:tab/>
      </w:r>
      <w:r w:rsidR="009B1D91">
        <w:rPr>
          <w:rFonts w:ascii="Times New Roman" w:hAnsi="Times New Roman"/>
          <w:sz w:val="24"/>
          <w:szCs w:val="24"/>
        </w:rPr>
        <w:t>Ing. Kamil Bodnár</w:t>
      </w:r>
      <w:r>
        <w:rPr>
          <w:rFonts w:ascii="Times New Roman" w:hAnsi="Times New Roman"/>
          <w:sz w:val="24"/>
          <w:szCs w:val="24"/>
        </w:rPr>
        <w:t xml:space="preserve">, </w:t>
      </w:r>
      <w:r w:rsidR="009B1D91">
        <w:rPr>
          <w:rFonts w:ascii="Times New Roman" w:hAnsi="Times New Roman"/>
          <w:sz w:val="24"/>
          <w:szCs w:val="24"/>
        </w:rPr>
        <w:t>starosta</w:t>
      </w:r>
    </w:p>
    <w:p w14:paraId="66110C98" w14:textId="00DC9C87" w:rsidR="00642C8F" w:rsidRDefault="00642C8F" w:rsidP="009C2A34">
      <w:pPr>
        <w:spacing w:after="0"/>
        <w:rPr>
          <w:rFonts w:ascii="Times New Roman" w:hAnsi="Times New Roman"/>
          <w:sz w:val="24"/>
          <w:szCs w:val="24"/>
        </w:rPr>
      </w:pPr>
      <w:r w:rsidRPr="00AD782B">
        <w:rPr>
          <w:rFonts w:ascii="Times New Roman" w:hAnsi="Times New Roman"/>
          <w:b/>
          <w:sz w:val="24"/>
          <w:szCs w:val="24"/>
        </w:rPr>
        <w:t>Spracoval:</w:t>
      </w:r>
      <w:r w:rsidR="00497620">
        <w:rPr>
          <w:rFonts w:ascii="Times New Roman" w:hAnsi="Times New Roman"/>
          <w:sz w:val="24"/>
          <w:szCs w:val="24"/>
        </w:rPr>
        <w:tab/>
      </w:r>
      <w:r w:rsidR="009B1D91">
        <w:rPr>
          <w:rFonts w:ascii="Times New Roman" w:hAnsi="Times New Roman"/>
          <w:sz w:val="24"/>
          <w:szCs w:val="24"/>
        </w:rPr>
        <w:t>Ing. Kamil Bodnár, starosta</w:t>
      </w:r>
    </w:p>
    <w:p w14:paraId="371D0886" w14:textId="77777777" w:rsidR="00D73D32" w:rsidRDefault="00D73D32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6FDCC655" w14:textId="301A3028" w:rsidR="00EB54CC" w:rsidRDefault="00AD782B" w:rsidP="009C2A3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9B1D91">
        <w:rPr>
          <w:rFonts w:ascii="Times New Roman" w:hAnsi="Times New Roman"/>
          <w:sz w:val="24"/>
          <w:szCs w:val="24"/>
        </w:rPr>
        <w:t xml:space="preserve"> Zemplínskej Novej Vsi </w:t>
      </w:r>
      <w:r w:rsidR="00E01B65">
        <w:rPr>
          <w:rFonts w:ascii="Times New Roman" w:hAnsi="Times New Roman"/>
          <w:sz w:val="24"/>
          <w:szCs w:val="24"/>
        </w:rPr>
        <w:t xml:space="preserve"> </w:t>
      </w:r>
      <w:r w:rsidR="002E6AA1">
        <w:rPr>
          <w:rFonts w:ascii="Times New Roman" w:hAnsi="Times New Roman"/>
          <w:sz w:val="24"/>
          <w:szCs w:val="24"/>
        </w:rPr>
        <w:t>1</w:t>
      </w:r>
      <w:r w:rsidR="009B1D91">
        <w:rPr>
          <w:rFonts w:ascii="Times New Roman" w:hAnsi="Times New Roman"/>
          <w:sz w:val="24"/>
          <w:szCs w:val="24"/>
        </w:rPr>
        <w:t>4</w:t>
      </w:r>
      <w:r w:rsidR="0044486A">
        <w:rPr>
          <w:rFonts w:ascii="Times New Roman" w:hAnsi="Times New Roman"/>
          <w:sz w:val="24"/>
          <w:szCs w:val="24"/>
        </w:rPr>
        <w:t xml:space="preserve">. </w:t>
      </w:r>
      <w:r w:rsidR="00574DAF">
        <w:rPr>
          <w:rFonts w:ascii="Times New Roman" w:hAnsi="Times New Roman"/>
          <w:sz w:val="24"/>
          <w:szCs w:val="24"/>
        </w:rPr>
        <w:t>0</w:t>
      </w:r>
      <w:r w:rsidR="009B1D91">
        <w:rPr>
          <w:rFonts w:ascii="Times New Roman" w:hAnsi="Times New Roman"/>
          <w:sz w:val="24"/>
          <w:szCs w:val="24"/>
        </w:rPr>
        <w:t>9</w:t>
      </w:r>
      <w:r w:rsidR="0044486A">
        <w:rPr>
          <w:rFonts w:ascii="Times New Roman" w:hAnsi="Times New Roman"/>
          <w:sz w:val="24"/>
          <w:szCs w:val="24"/>
        </w:rPr>
        <w:t>. 202</w:t>
      </w:r>
      <w:r w:rsidR="009B1D91">
        <w:rPr>
          <w:rFonts w:ascii="Times New Roman" w:hAnsi="Times New Roman"/>
          <w:sz w:val="24"/>
          <w:szCs w:val="24"/>
        </w:rPr>
        <w:t>3</w:t>
      </w:r>
    </w:p>
    <w:p w14:paraId="03B199ED" w14:textId="77777777" w:rsidR="00EB54CC" w:rsidRDefault="00EB54CC" w:rsidP="009C2A34">
      <w:pPr>
        <w:spacing w:after="0"/>
        <w:rPr>
          <w:rFonts w:ascii="Times New Roman" w:hAnsi="Times New Roman"/>
          <w:sz w:val="24"/>
          <w:szCs w:val="24"/>
        </w:rPr>
      </w:pPr>
    </w:p>
    <w:p w14:paraId="4F6AD3EA" w14:textId="77777777" w:rsidR="00D73D32" w:rsidRDefault="00D73D32" w:rsidP="00EB54CC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5050A866" w14:textId="77777777" w:rsidR="00E54CB5" w:rsidRDefault="00E54CB5" w:rsidP="00EB54CC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</w:p>
    <w:p w14:paraId="41593C94" w14:textId="77777777" w:rsidR="00BD59E8" w:rsidRDefault="00D37974" w:rsidP="00586983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predkladateľ</w:t>
      </w:r>
    </w:p>
    <w:sectPr w:rsidR="00BD59E8" w:rsidSect="00D37974"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484ED" w14:textId="77777777" w:rsidR="00B624F9" w:rsidRDefault="00B624F9" w:rsidP="00695DBD">
      <w:pPr>
        <w:spacing w:after="0" w:line="240" w:lineRule="auto"/>
      </w:pPr>
      <w:r>
        <w:separator/>
      </w:r>
    </w:p>
  </w:endnote>
  <w:endnote w:type="continuationSeparator" w:id="0">
    <w:p w14:paraId="0C70C70C" w14:textId="77777777" w:rsidR="00B624F9" w:rsidRDefault="00B624F9" w:rsidP="0069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BEB1" w14:textId="77777777" w:rsidR="008731EE" w:rsidRPr="005F063C" w:rsidRDefault="008731EE">
    <w:pPr>
      <w:pStyle w:val="Pta"/>
      <w:jc w:val="center"/>
      <w:rPr>
        <w:rFonts w:ascii="Times New Roman" w:hAnsi="Times New Roman"/>
        <w:sz w:val="24"/>
        <w:szCs w:val="24"/>
      </w:rPr>
    </w:pPr>
  </w:p>
  <w:p w14:paraId="1C3B4F37" w14:textId="77777777" w:rsidR="008731EE" w:rsidRDefault="008731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5C658" w14:textId="77777777" w:rsidR="00B624F9" w:rsidRDefault="00B624F9" w:rsidP="00695DBD">
      <w:pPr>
        <w:spacing w:after="0" w:line="240" w:lineRule="auto"/>
      </w:pPr>
      <w:r>
        <w:separator/>
      </w:r>
    </w:p>
  </w:footnote>
  <w:footnote w:type="continuationSeparator" w:id="0">
    <w:p w14:paraId="6786E9EC" w14:textId="77777777" w:rsidR="00B624F9" w:rsidRDefault="00B624F9" w:rsidP="00695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358"/>
    <w:multiLevelType w:val="hybridMultilevel"/>
    <w:tmpl w:val="6DEC8C50"/>
    <w:lvl w:ilvl="0" w:tplc="209EC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1DA0"/>
    <w:multiLevelType w:val="hybridMultilevel"/>
    <w:tmpl w:val="7E7A848E"/>
    <w:lvl w:ilvl="0" w:tplc="23EC5E1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5B4E3D"/>
    <w:multiLevelType w:val="hybridMultilevel"/>
    <w:tmpl w:val="515A4EAA"/>
    <w:lvl w:ilvl="0" w:tplc="041B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126E6E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B36D6C"/>
    <w:multiLevelType w:val="multilevel"/>
    <w:tmpl w:val="5DCE3EB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9333D92"/>
    <w:multiLevelType w:val="hybridMultilevel"/>
    <w:tmpl w:val="AC70B320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CE686D"/>
    <w:multiLevelType w:val="hybridMultilevel"/>
    <w:tmpl w:val="CDAE023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36B04"/>
    <w:multiLevelType w:val="hybridMultilevel"/>
    <w:tmpl w:val="32B23B4C"/>
    <w:lvl w:ilvl="0" w:tplc="EDFEDDA2">
      <w:numFmt w:val="bullet"/>
      <w:lvlText w:val="-"/>
      <w:lvlJc w:val="left"/>
      <w:pPr>
        <w:ind w:left="225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44EE1327"/>
    <w:multiLevelType w:val="hybridMultilevel"/>
    <w:tmpl w:val="E7903248"/>
    <w:lvl w:ilvl="0" w:tplc="1186A1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D06EB4"/>
    <w:multiLevelType w:val="hybridMultilevel"/>
    <w:tmpl w:val="F62C8CB8"/>
    <w:lvl w:ilvl="0" w:tplc="2676C4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04AE9"/>
    <w:multiLevelType w:val="hybridMultilevel"/>
    <w:tmpl w:val="30F20E0E"/>
    <w:lvl w:ilvl="0" w:tplc="71A2E8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41B5A2C"/>
    <w:multiLevelType w:val="hybridMultilevel"/>
    <w:tmpl w:val="6B42296A"/>
    <w:lvl w:ilvl="0" w:tplc="C9262CEA">
      <w:numFmt w:val="bullet"/>
      <w:lvlText w:val="-"/>
      <w:lvlJc w:val="left"/>
      <w:pPr>
        <w:ind w:left="22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1" w15:restartNumberingAfterBreak="0">
    <w:nsid w:val="581D08BB"/>
    <w:multiLevelType w:val="hybridMultilevel"/>
    <w:tmpl w:val="EB70BD4E"/>
    <w:lvl w:ilvl="0" w:tplc="23EC5E1E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4206F30"/>
    <w:multiLevelType w:val="hybridMultilevel"/>
    <w:tmpl w:val="98BCE07C"/>
    <w:lvl w:ilvl="0" w:tplc="23EC5E1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8316F4A"/>
    <w:multiLevelType w:val="hybridMultilevel"/>
    <w:tmpl w:val="DDD61946"/>
    <w:lvl w:ilvl="0" w:tplc="F7CAA992">
      <w:numFmt w:val="bullet"/>
      <w:lvlText w:val="-"/>
      <w:lvlJc w:val="left"/>
      <w:pPr>
        <w:ind w:left="7305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94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01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109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116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23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3065" w:hanging="360"/>
      </w:pPr>
      <w:rPr>
        <w:rFonts w:ascii="Wingdings" w:hAnsi="Wingdings" w:hint="default"/>
      </w:rPr>
    </w:lvl>
  </w:abstractNum>
  <w:abstractNum w:abstractNumId="14" w15:restartNumberingAfterBreak="0">
    <w:nsid w:val="71412429"/>
    <w:multiLevelType w:val="hybridMultilevel"/>
    <w:tmpl w:val="D43471B6"/>
    <w:lvl w:ilvl="0" w:tplc="23EC5E1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9CF427D"/>
    <w:multiLevelType w:val="hybridMultilevel"/>
    <w:tmpl w:val="7CF09C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693572">
    <w:abstractNumId w:val="15"/>
  </w:num>
  <w:num w:numId="2" w16cid:durableId="1294091751">
    <w:abstractNumId w:val="0"/>
  </w:num>
  <w:num w:numId="3" w16cid:durableId="1435589021">
    <w:abstractNumId w:val="7"/>
  </w:num>
  <w:num w:numId="4" w16cid:durableId="1683435385">
    <w:abstractNumId w:val="1"/>
  </w:num>
  <w:num w:numId="5" w16cid:durableId="927615067">
    <w:abstractNumId w:val="14"/>
  </w:num>
  <w:num w:numId="6" w16cid:durableId="491143673">
    <w:abstractNumId w:val="12"/>
  </w:num>
  <w:num w:numId="7" w16cid:durableId="516817258">
    <w:abstractNumId w:val="11"/>
  </w:num>
  <w:num w:numId="8" w16cid:durableId="1618483583">
    <w:abstractNumId w:val="2"/>
  </w:num>
  <w:num w:numId="9" w16cid:durableId="2099325803">
    <w:abstractNumId w:val="4"/>
  </w:num>
  <w:num w:numId="10" w16cid:durableId="1488396934">
    <w:abstractNumId w:val="9"/>
  </w:num>
  <w:num w:numId="11" w16cid:durableId="240603124">
    <w:abstractNumId w:val="13"/>
  </w:num>
  <w:num w:numId="12" w16cid:durableId="1507086504">
    <w:abstractNumId w:val="6"/>
  </w:num>
  <w:num w:numId="13" w16cid:durableId="289870806">
    <w:abstractNumId w:val="8"/>
  </w:num>
  <w:num w:numId="14" w16cid:durableId="1330601758">
    <w:abstractNumId w:val="10"/>
  </w:num>
  <w:num w:numId="15" w16cid:durableId="2113628892">
    <w:abstractNumId w:val="5"/>
  </w:num>
  <w:num w:numId="16" w16cid:durableId="741756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7A"/>
    <w:rsid w:val="00043BE3"/>
    <w:rsid w:val="00055247"/>
    <w:rsid w:val="000570C0"/>
    <w:rsid w:val="00064812"/>
    <w:rsid w:val="000651D7"/>
    <w:rsid w:val="000661D5"/>
    <w:rsid w:val="00071B2B"/>
    <w:rsid w:val="0007414F"/>
    <w:rsid w:val="00092CA4"/>
    <w:rsid w:val="000931EF"/>
    <w:rsid w:val="00096333"/>
    <w:rsid w:val="000B2052"/>
    <w:rsid w:val="000B6766"/>
    <w:rsid w:val="000C1E8C"/>
    <w:rsid w:val="000C69A1"/>
    <w:rsid w:val="000D724E"/>
    <w:rsid w:val="00126E2F"/>
    <w:rsid w:val="00147E19"/>
    <w:rsid w:val="00150DB1"/>
    <w:rsid w:val="00154C7A"/>
    <w:rsid w:val="00164E42"/>
    <w:rsid w:val="00175C01"/>
    <w:rsid w:val="001778D5"/>
    <w:rsid w:val="0018449F"/>
    <w:rsid w:val="001A5363"/>
    <w:rsid w:val="001A7677"/>
    <w:rsid w:val="001B66D6"/>
    <w:rsid w:val="001C2243"/>
    <w:rsid w:val="001E2DAF"/>
    <w:rsid w:val="001F793D"/>
    <w:rsid w:val="002016A1"/>
    <w:rsid w:val="00211865"/>
    <w:rsid w:val="00216B63"/>
    <w:rsid w:val="00221262"/>
    <w:rsid w:val="002407A2"/>
    <w:rsid w:val="00256ADC"/>
    <w:rsid w:val="002720C2"/>
    <w:rsid w:val="002744FF"/>
    <w:rsid w:val="002754B8"/>
    <w:rsid w:val="00277FF7"/>
    <w:rsid w:val="0028763A"/>
    <w:rsid w:val="00291694"/>
    <w:rsid w:val="0029310E"/>
    <w:rsid w:val="002B14F7"/>
    <w:rsid w:val="002B174B"/>
    <w:rsid w:val="002D79F7"/>
    <w:rsid w:val="002E6AA1"/>
    <w:rsid w:val="002F1856"/>
    <w:rsid w:val="002F3648"/>
    <w:rsid w:val="00312166"/>
    <w:rsid w:val="0033250C"/>
    <w:rsid w:val="00332B57"/>
    <w:rsid w:val="00352E09"/>
    <w:rsid w:val="00354352"/>
    <w:rsid w:val="003565B2"/>
    <w:rsid w:val="003876F1"/>
    <w:rsid w:val="0039039C"/>
    <w:rsid w:val="00391556"/>
    <w:rsid w:val="003977DA"/>
    <w:rsid w:val="003B331D"/>
    <w:rsid w:val="003C0400"/>
    <w:rsid w:val="003C7404"/>
    <w:rsid w:val="003D3879"/>
    <w:rsid w:val="003F40A7"/>
    <w:rsid w:val="003F40E3"/>
    <w:rsid w:val="0040321E"/>
    <w:rsid w:val="00405F29"/>
    <w:rsid w:val="004320D8"/>
    <w:rsid w:val="00437C8E"/>
    <w:rsid w:val="0044486A"/>
    <w:rsid w:val="004515F1"/>
    <w:rsid w:val="00454D80"/>
    <w:rsid w:val="00456997"/>
    <w:rsid w:val="004602B3"/>
    <w:rsid w:val="0046055D"/>
    <w:rsid w:val="00462C56"/>
    <w:rsid w:val="0047047B"/>
    <w:rsid w:val="004709F5"/>
    <w:rsid w:val="0048005E"/>
    <w:rsid w:val="00496BAC"/>
    <w:rsid w:val="00497620"/>
    <w:rsid w:val="004A56F5"/>
    <w:rsid w:val="004C385F"/>
    <w:rsid w:val="004C4E74"/>
    <w:rsid w:val="004C5E94"/>
    <w:rsid w:val="004F19B4"/>
    <w:rsid w:val="005115DD"/>
    <w:rsid w:val="00512546"/>
    <w:rsid w:val="005312DE"/>
    <w:rsid w:val="0053575B"/>
    <w:rsid w:val="00554C18"/>
    <w:rsid w:val="00555AAC"/>
    <w:rsid w:val="00557001"/>
    <w:rsid w:val="0055707E"/>
    <w:rsid w:val="005640D3"/>
    <w:rsid w:val="00564FCA"/>
    <w:rsid w:val="005740F0"/>
    <w:rsid w:val="00574DAF"/>
    <w:rsid w:val="00586983"/>
    <w:rsid w:val="005A1B63"/>
    <w:rsid w:val="005A2381"/>
    <w:rsid w:val="005A6F35"/>
    <w:rsid w:val="005B0EB3"/>
    <w:rsid w:val="005B5F2B"/>
    <w:rsid w:val="005E2C1F"/>
    <w:rsid w:val="005E53A6"/>
    <w:rsid w:val="005F063C"/>
    <w:rsid w:val="005F2DD1"/>
    <w:rsid w:val="00640C44"/>
    <w:rsid w:val="00642C8F"/>
    <w:rsid w:val="00653FFF"/>
    <w:rsid w:val="00661B9C"/>
    <w:rsid w:val="0066370E"/>
    <w:rsid w:val="006669F3"/>
    <w:rsid w:val="00677E0B"/>
    <w:rsid w:val="00695C1E"/>
    <w:rsid w:val="00695DBD"/>
    <w:rsid w:val="006A2E10"/>
    <w:rsid w:val="006B1F8D"/>
    <w:rsid w:val="006B2657"/>
    <w:rsid w:val="006C10BE"/>
    <w:rsid w:val="006C224A"/>
    <w:rsid w:val="006D3238"/>
    <w:rsid w:val="006D3C68"/>
    <w:rsid w:val="006E01F2"/>
    <w:rsid w:val="006E3523"/>
    <w:rsid w:val="006E7FEF"/>
    <w:rsid w:val="006F237D"/>
    <w:rsid w:val="0072073E"/>
    <w:rsid w:val="007331DD"/>
    <w:rsid w:val="00734055"/>
    <w:rsid w:val="0073413A"/>
    <w:rsid w:val="00735ED1"/>
    <w:rsid w:val="0076010B"/>
    <w:rsid w:val="007606A0"/>
    <w:rsid w:val="00760BF0"/>
    <w:rsid w:val="00783C81"/>
    <w:rsid w:val="007930FB"/>
    <w:rsid w:val="007936B9"/>
    <w:rsid w:val="007A661A"/>
    <w:rsid w:val="007B7D59"/>
    <w:rsid w:val="007E6849"/>
    <w:rsid w:val="007F2C26"/>
    <w:rsid w:val="007F40A7"/>
    <w:rsid w:val="007F766F"/>
    <w:rsid w:val="00804EDF"/>
    <w:rsid w:val="008103B2"/>
    <w:rsid w:val="00822DB5"/>
    <w:rsid w:val="008304B9"/>
    <w:rsid w:val="008409DF"/>
    <w:rsid w:val="00852B7F"/>
    <w:rsid w:val="0086130F"/>
    <w:rsid w:val="00864F7D"/>
    <w:rsid w:val="008731EE"/>
    <w:rsid w:val="00874B0F"/>
    <w:rsid w:val="008A50DC"/>
    <w:rsid w:val="008B04F9"/>
    <w:rsid w:val="008D7995"/>
    <w:rsid w:val="00911867"/>
    <w:rsid w:val="00920516"/>
    <w:rsid w:val="009413DB"/>
    <w:rsid w:val="00943489"/>
    <w:rsid w:val="00944B97"/>
    <w:rsid w:val="00976CDB"/>
    <w:rsid w:val="009B1D91"/>
    <w:rsid w:val="009C2A34"/>
    <w:rsid w:val="009D4B2E"/>
    <w:rsid w:val="009D5A34"/>
    <w:rsid w:val="009E2B80"/>
    <w:rsid w:val="009E3F4F"/>
    <w:rsid w:val="009E6830"/>
    <w:rsid w:val="009F0DE6"/>
    <w:rsid w:val="009F45EA"/>
    <w:rsid w:val="009F6A48"/>
    <w:rsid w:val="009F7B2F"/>
    <w:rsid w:val="00A020CB"/>
    <w:rsid w:val="00A05E91"/>
    <w:rsid w:val="00A14DC8"/>
    <w:rsid w:val="00A27A34"/>
    <w:rsid w:val="00A34149"/>
    <w:rsid w:val="00A4296B"/>
    <w:rsid w:val="00A42C12"/>
    <w:rsid w:val="00A46EC9"/>
    <w:rsid w:val="00A667AD"/>
    <w:rsid w:val="00A83E8F"/>
    <w:rsid w:val="00A86B08"/>
    <w:rsid w:val="00AC0DA5"/>
    <w:rsid w:val="00AD028E"/>
    <w:rsid w:val="00AD782B"/>
    <w:rsid w:val="00AE0E5E"/>
    <w:rsid w:val="00AE6623"/>
    <w:rsid w:val="00B0794D"/>
    <w:rsid w:val="00B13162"/>
    <w:rsid w:val="00B206B7"/>
    <w:rsid w:val="00B303E2"/>
    <w:rsid w:val="00B331B0"/>
    <w:rsid w:val="00B624F9"/>
    <w:rsid w:val="00B62F89"/>
    <w:rsid w:val="00B8093B"/>
    <w:rsid w:val="00B942F6"/>
    <w:rsid w:val="00B97B62"/>
    <w:rsid w:val="00BB2320"/>
    <w:rsid w:val="00BB7B52"/>
    <w:rsid w:val="00BD16D2"/>
    <w:rsid w:val="00BD59E8"/>
    <w:rsid w:val="00BE1495"/>
    <w:rsid w:val="00BE5926"/>
    <w:rsid w:val="00BE6907"/>
    <w:rsid w:val="00C130B7"/>
    <w:rsid w:val="00C160AA"/>
    <w:rsid w:val="00C275AA"/>
    <w:rsid w:val="00C32A6E"/>
    <w:rsid w:val="00C37B00"/>
    <w:rsid w:val="00C414C5"/>
    <w:rsid w:val="00C465E1"/>
    <w:rsid w:val="00C46F85"/>
    <w:rsid w:val="00C53E2E"/>
    <w:rsid w:val="00C72136"/>
    <w:rsid w:val="00C9699D"/>
    <w:rsid w:val="00CB7D9F"/>
    <w:rsid w:val="00CC1A0A"/>
    <w:rsid w:val="00CF6B29"/>
    <w:rsid w:val="00D2080A"/>
    <w:rsid w:val="00D366B5"/>
    <w:rsid w:val="00D37974"/>
    <w:rsid w:val="00D42D89"/>
    <w:rsid w:val="00D515CC"/>
    <w:rsid w:val="00D543E1"/>
    <w:rsid w:val="00D56807"/>
    <w:rsid w:val="00D56B8C"/>
    <w:rsid w:val="00D6757B"/>
    <w:rsid w:val="00D7233B"/>
    <w:rsid w:val="00D73D32"/>
    <w:rsid w:val="00D80DF1"/>
    <w:rsid w:val="00D80E49"/>
    <w:rsid w:val="00D92DE6"/>
    <w:rsid w:val="00DA5002"/>
    <w:rsid w:val="00DB4089"/>
    <w:rsid w:val="00DB6281"/>
    <w:rsid w:val="00DB7433"/>
    <w:rsid w:val="00DB74CC"/>
    <w:rsid w:val="00DC3A98"/>
    <w:rsid w:val="00DC6818"/>
    <w:rsid w:val="00DE0307"/>
    <w:rsid w:val="00DF1F06"/>
    <w:rsid w:val="00E01B65"/>
    <w:rsid w:val="00E02C7D"/>
    <w:rsid w:val="00E106F7"/>
    <w:rsid w:val="00E13237"/>
    <w:rsid w:val="00E1652B"/>
    <w:rsid w:val="00E208DC"/>
    <w:rsid w:val="00E3462E"/>
    <w:rsid w:val="00E348F6"/>
    <w:rsid w:val="00E4128C"/>
    <w:rsid w:val="00E419F2"/>
    <w:rsid w:val="00E42C0B"/>
    <w:rsid w:val="00E451E1"/>
    <w:rsid w:val="00E50874"/>
    <w:rsid w:val="00E54CB5"/>
    <w:rsid w:val="00E7091A"/>
    <w:rsid w:val="00E73F49"/>
    <w:rsid w:val="00EB54CC"/>
    <w:rsid w:val="00EB5613"/>
    <w:rsid w:val="00ED041A"/>
    <w:rsid w:val="00ED4C71"/>
    <w:rsid w:val="00ED6DEF"/>
    <w:rsid w:val="00ED6EF0"/>
    <w:rsid w:val="00EE1EBA"/>
    <w:rsid w:val="00F07DC0"/>
    <w:rsid w:val="00F15F03"/>
    <w:rsid w:val="00F23ED2"/>
    <w:rsid w:val="00F34A61"/>
    <w:rsid w:val="00F37947"/>
    <w:rsid w:val="00F404DD"/>
    <w:rsid w:val="00F50A18"/>
    <w:rsid w:val="00F80B7C"/>
    <w:rsid w:val="00F856C2"/>
    <w:rsid w:val="00F93120"/>
    <w:rsid w:val="00FA4EA6"/>
    <w:rsid w:val="00FB2E7E"/>
    <w:rsid w:val="00FC4A1D"/>
    <w:rsid w:val="00FC6A6C"/>
    <w:rsid w:val="00FD43A6"/>
    <w:rsid w:val="00FE10BA"/>
    <w:rsid w:val="00FE28BB"/>
    <w:rsid w:val="00FF25C0"/>
    <w:rsid w:val="00FF3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9BF2D"/>
  <w15:docId w15:val="{D02321AC-26AF-4627-AB54-629B252BF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657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6B1F8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3405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3405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0651D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32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154C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FE10BA"/>
    <w:pPr>
      <w:ind w:left="720"/>
      <w:contextualSpacing/>
    </w:pPr>
  </w:style>
  <w:style w:type="table" w:styleId="Mriekatabuky">
    <w:name w:val="Table Grid"/>
    <w:basedOn w:val="Normlnatabuka"/>
    <w:uiPriority w:val="59"/>
    <w:rsid w:val="00F2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A05E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E0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E0E5E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95DB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695DBD"/>
    <w:rPr>
      <w:sz w:val="20"/>
      <w:szCs w:val="20"/>
    </w:rPr>
  </w:style>
  <w:style w:type="character" w:styleId="Odkaznapoznmkupodiarou">
    <w:name w:val="footnote reference"/>
    <w:uiPriority w:val="99"/>
    <w:semiHidden/>
    <w:unhideWhenUsed/>
    <w:rsid w:val="00695DBD"/>
    <w:rPr>
      <w:vertAlign w:val="superscript"/>
    </w:rPr>
  </w:style>
  <w:style w:type="paragraph" w:customStyle="1" w:styleId="Textkoncovejpoznmky1">
    <w:name w:val="Text koncovej poznámky1"/>
    <w:basedOn w:val="Normlny"/>
    <w:link w:val="TextkoncovejpoznmkyChar"/>
    <w:uiPriority w:val="99"/>
    <w:semiHidden/>
    <w:unhideWhenUsed/>
    <w:rsid w:val="00695DBD"/>
    <w:pPr>
      <w:spacing w:after="0" w:line="240" w:lineRule="auto"/>
    </w:pPr>
    <w:rPr>
      <w:sz w:val="20"/>
      <w:szCs w:val="20"/>
    </w:rPr>
  </w:style>
  <w:style w:type="character" w:customStyle="1" w:styleId="TextkoncovejpoznmkyChar">
    <w:name w:val="Text koncovej poznámky Char"/>
    <w:link w:val="Textkoncovejpoznmky1"/>
    <w:uiPriority w:val="99"/>
    <w:semiHidden/>
    <w:rsid w:val="00695DBD"/>
    <w:rPr>
      <w:sz w:val="20"/>
      <w:szCs w:val="20"/>
    </w:rPr>
  </w:style>
  <w:style w:type="character" w:customStyle="1" w:styleId="Odkaznakoncovpoznmku1">
    <w:name w:val="Odkaz na koncovú poznámku1"/>
    <w:uiPriority w:val="99"/>
    <w:semiHidden/>
    <w:unhideWhenUsed/>
    <w:rsid w:val="00695DBD"/>
    <w:rPr>
      <w:vertAlign w:val="superscript"/>
    </w:rPr>
  </w:style>
  <w:style w:type="character" w:customStyle="1" w:styleId="Nadpis1Char">
    <w:name w:val="Nadpis 1 Char"/>
    <w:link w:val="Nadpis1"/>
    <w:uiPriority w:val="9"/>
    <w:rsid w:val="006B1F8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lavika">
    <w:name w:val="header"/>
    <w:basedOn w:val="Normlny"/>
    <w:link w:val="HlavikaChar"/>
    <w:uiPriority w:val="99"/>
    <w:semiHidden/>
    <w:unhideWhenUsed/>
    <w:rsid w:val="00734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734055"/>
  </w:style>
  <w:style w:type="paragraph" w:styleId="Pta">
    <w:name w:val="footer"/>
    <w:basedOn w:val="Normlny"/>
    <w:link w:val="PtaChar"/>
    <w:uiPriority w:val="99"/>
    <w:unhideWhenUsed/>
    <w:rsid w:val="00734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4055"/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734055"/>
    <w:pPr>
      <w:outlineLvl w:val="9"/>
    </w:pPr>
    <w:rPr>
      <w:lang w:val="cs-CZ"/>
    </w:rPr>
  </w:style>
  <w:style w:type="character" w:customStyle="1" w:styleId="Nadpis2Char">
    <w:name w:val="Nadpis 2 Char"/>
    <w:link w:val="Nadpis2"/>
    <w:uiPriority w:val="9"/>
    <w:semiHidden/>
    <w:rsid w:val="007340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734055"/>
    <w:rPr>
      <w:rFonts w:ascii="Cambria" w:eastAsia="Times New Roman" w:hAnsi="Cambria" w:cs="Times New Roman"/>
      <w:b/>
      <w:bCs/>
      <w:color w:val="4F81BD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73405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734055"/>
    <w:pPr>
      <w:spacing w:after="100"/>
      <w:ind w:left="22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734055"/>
    <w:pPr>
      <w:spacing w:after="100"/>
      <w:ind w:left="440"/>
    </w:pPr>
  </w:style>
  <w:style w:type="character" w:styleId="Hypertextovprepojenie">
    <w:name w:val="Hyperlink"/>
    <w:uiPriority w:val="99"/>
    <w:unhideWhenUsed/>
    <w:rsid w:val="00734055"/>
    <w:rPr>
      <w:color w:val="0000FF"/>
      <w:u w:val="single"/>
    </w:rPr>
  </w:style>
  <w:style w:type="character" w:customStyle="1" w:styleId="Nadpis6Char">
    <w:name w:val="Nadpis 6 Char"/>
    <w:link w:val="Nadpis6"/>
    <w:semiHidden/>
    <w:rsid w:val="000651D7"/>
    <w:rPr>
      <w:rFonts w:ascii="Times New Roman" w:eastAsia="Times New Roman" w:hAnsi="Times New Roman" w:cs="Times New Roman"/>
      <w:b/>
      <w:sz w:val="32"/>
      <w:szCs w:val="20"/>
      <w:lang w:eastAsia="sk-SK"/>
    </w:rPr>
  </w:style>
  <w:style w:type="character" w:styleId="Zvraznenie">
    <w:name w:val="Emphasis"/>
    <w:uiPriority w:val="20"/>
    <w:qFormat/>
    <w:rsid w:val="00D543E1"/>
    <w:rPr>
      <w:i/>
      <w:iCs/>
    </w:rPr>
  </w:style>
  <w:style w:type="paragraph" w:styleId="Bezriadkovania">
    <w:name w:val="No Spacing"/>
    <w:uiPriority w:val="1"/>
    <w:qFormat/>
    <w:rsid w:val="002016A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16DEF-B2D7-4AD3-995D-61968238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Marián Brinček</dc:creator>
  <cp:lastModifiedBy>Martin Galgoczy</cp:lastModifiedBy>
  <cp:revision>3</cp:revision>
  <cp:lastPrinted>2022-04-11T11:28:00Z</cp:lastPrinted>
  <dcterms:created xsi:type="dcterms:W3CDTF">2023-09-14T16:08:00Z</dcterms:created>
  <dcterms:modified xsi:type="dcterms:W3CDTF">2023-09-14T17:05:00Z</dcterms:modified>
</cp:coreProperties>
</file>